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Pr="00FC6D2D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70C0"/>
          <w:sz w:val="28"/>
          <w:szCs w:val="28"/>
        </w:rPr>
      </w:pPr>
      <w:r w:rsidRPr="00FC6D2D">
        <w:rPr>
          <w:rFonts w:ascii="ArialMT" w:hAnsi="ArialMT" w:cs="ArialMT"/>
          <w:b/>
          <w:color w:val="0070C0"/>
          <w:sz w:val="28"/>
          <w:szCs w:val="28"/>
        </w:rPr>
        <w:t>Projekt (název, registrační číslo):</w:t>
      </w:r>
    </w:p>
    <w:p w:rsidR="00FC6D2D" w:rsidRPr="00FC6D2D" w:rsidRDefault="00FC6D2D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FC6D2D">
        <w:rPr>
          <w:rStyle w:val="datalabel"/>
          <w:b/>
          <w:color w:val="0070C0"/>
          <w:sz w:val="28"/>
          <w:szCs w:val="28"/>
        </w:rPr>
        <w:t>Personální podpora - Základní škola Kuřim, Tyršova 1255, okres Brno - venkov, příspěvková organizace</w:t>
      </w:r>
    </w:p>
    <w:p w:rsidR="00FC6D2D" w:rsidRPr="00FC6D2D" w:rsidRDefault="00FC6D2D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FC6D2D">
        <w:rPr>
          <w:rStyle w:val="datalabel"/>
          <w:b/>
          <w:color w:val="0070C0"/>
          <w:sz w:val="28"/>
          <w:szCs w:val="28"/>
        </w:rPr>
        <w:t>CZ.02.3.68/0.0/0.0/16_022/0001424</w:t>
      </w:r>
    </w:p>
    <w:p w:rsidR="00FC6D2D" w:rsidRDefault="00FC6D2D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FC6D2D">
        <w:rPr>
          <w:rStyle w:val="datalabel"/>
          <w:b/>
          <w:color w:val="0070C0"/>
          <w:sz w:val="28"/>
          <w:szCs w:val="28"/>
        </w:rPr>
        <w:t>Výše podpory - 1 400 188 Kč</w:t>
      </w:r>
    </w:p>
    <w:p w:rsidR="00FC6D2D" w:rsidRPr="00FC6D2D" w:rsidRDefault="00FC6D2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70C0"/>
          <w:sz w:val="28"/>
          <w:szCs w:val="28"/>
        </w:rPr>
      </w:pPr>
    </w:p>
    <w:p w:rsidR="00017A81" w:rsidRPr="00FC6D2D" w:rsidRDefault="00FC6D2D" w:rsidP="00017A81">
      <w:pPr>
        <w:rPr>
          <w:rFonts w:cs="Arial-BoldMT"/>
          <w:b/>
          <w:bCs/>
          <w:color w:val="0070C0"/>
          <w:sz w:val="28"/>
          <w:szCs w:val="28"/>
        </w:rPr>
      </w:pPr>
      <w:r w:rsidRPr="00FC6D2D">
        <w:rPr>
          <w:rFonts w:cs="Arial-BoldMT"/>
          <w:b/>
          <w:bCs/>
          <w:color w:val="0070C0"/>
          <w:sz w:val="28"/>
          <w:szCs w:val="28"/>
        </w:rPr>
        <w:t xml:space="preserve"> </w:t>
      </w:r>
      <w:r w:rsidR="00017A81" w:rsidRPr="00FC6D2D">
        <w:rPr>
          <w:rFonts w:cs="Arial-BoldMT"/>
          <w:b/>
          <w:bCs/>
          <w:color w:val="0070C0"/>
          <w:sz w:val="28"/>
          <w:szCs w:val="28"/>
        </w:rPr>
        <w:t>„Tento projekt je spolufinancován EU“.</w:t>
      </w:r>
    </w:p>
    <w:p w:rsidR="00017A81" w:rsidRPr="00545900" w:rsidRDefault="00017A81" w:rsidP="00017A81">
      <w:pPr>
        <w:jc w:val="both"/>
        <w:rPr>
          <w:rFonts w:cs="Arial-BoldMT"/>
          <w:b/>
          <w:bCs/>
          <w:color w:val="0033FF"/>
        </w:rPr>
      </w:pP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5900">
        <w:rPr>
          <w:rFonts w:ascii="Calibri" w:hAnsi="Calibri" w:cs="Calibri"/>
        </w:rPr>
        <w:t>Předpokládané datum zahájení projektu: 1. 9. 2016</w:t>
      </w: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5900">
        <w:rPr>
          <w:rFonts w:ascii="Calibri" w:hAnsi="Calibri" w:cs="Calibri"/>
        </w:rPr>
        <w:t>Předpokládané datum ukončení projektu. 31. 8. 2018</w:t>
      </w: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5900">
        <w:rPr>
          <w:rFonts w:ascii="Calibri" w:hAnsi="Calibri" w:cs="Calibri"/>
        </w:rPr>
        <w:t>Předpokládaná doba trvání (v měsících): 24</w:t>
      </w: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5900">
        <w:rPr>
          <w:rFonts w:ascii="Calibri" w:hAnsi="Calibri" w:cs="Calibri"/>
        </w:rPr>
        <w:t xml:space="preserve">Projekt je zaměřen na jedno z/kombinaci následujících témat: personální podpora, osobnostně profesní rozvoj pedagogů, společné vzdělávání dětí a žáků, usnadnění přechodu dětí z mateřské školy do základní školy, podpora </w:t>
      </w:r>
      <w:proofErr w:type="spellStart"/>
      <w:r w:rsidRPr="00545900">
        <w:rPr>
          <w:rFonts w:ascii="Calibri" w:hAnsi="Calibri" w:cs="Calibri"/>
        </w:rPr>
        <w:t>extrakurikulárních</w:t>
      </w:r>
      <w:proofErr w:type="spellEnd"/>
      <w:r w:rsidRPr="00545900">
        <w:rPr>
          <w:rFonts w:ascii="Calibri" w:hAnsi="Calibri" w:cs="Calibri"/>
        </w:rPr>
        <w:t xml:space="preserve"> aktivit, spolupráce s rodiči dětí a žáků.</w:t>
      </w:r>
    </w:p>
    <w:p w:rsidR="00017A81" w:rsidRPr="00545900" w:rsidRDefault="00017A81" w:rsidP="00017A81"/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545900">
        <w:rPr>
          <w:rFonts w:cs="Calibri-Bold"/>
          <w:b/>
          <w:bCs/>
        </w:rPr>
        <w:t>Co je cílem projektu?</w:t>
      </w:r>
    </w:p>
    <w:p w:rsidR="00017A81" w:rsidRPr="00545900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5900"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Pr="00545900" w:rsidRDefault="00017A81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směřování.</w:t>
      </w:r>
    </w:p>
    <w:p w:rsidR="00A81571" w:rsidRPr="00545900" w:rsidRDefault="00A81571" w:rsidP="00017A81">
      <w:pPr>
        <w:rPr>
          <w:rFonts w:ascii="Calibri" w:hAnsi="Calibri" w:cs="Calibri"/>
        </w:rPr>
      </w:pPr>
    </w:p>
    <w:p w:rsidR="00A81571" w:rsidRPr="00545900" w:rsidRDefault="00A81571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 xml:space="preserve">Vybrané </w:t>
      </w:r>
      <w:proofErr w:type="gramStart"/>
      <w:r w:rsidRPr="00545900">
        <w:rPr>
          <w:rFonts w:ascii="Calibri" w:hAnsi="Calibri" w:cs="Calibri"/>
          <w:b/>
        </w:rPr>
        <w:t>aktivity</w:t>
      </w:r>
      <w:r w:rsidR="00FC6D2D" w:rsidRPr="00545900">
        <w:rPr>
          <w:rFonts w:ascii="Calibri" w:hAnsi="Calibri" w:cs="Calibri"/>
          <w:b/>
        </w:rPr>
        <w:t xml:space="preserve"> </w:t>
      </w:r>
      <w:r w:rsidRPr="00545900">
        <w:rPr>
          <w:rFonts w:ascii="Calibri" w:hAnsi="Calibri" w:cs="Calibri"/>
          <w:b/>
        </w:rPr>
        <w:t>:</w:t>
      </w:r>
      <w:proofErr w:type="gramEnd"/>
    </w:p>
    <w:p w:rsidR="00FC6D2D" w:rsidRPr="00545900" w:rsidRDefault="00FC6D2D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>Školní asistent - personální podpora ZŠ</w:t>
      </w:r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Cílem této aktivity je poskytnout dočasnou personální podporu - školního asistenta základním školám. Aktivita umožňuje vyzkoušet a na určité období poskytnout větší podporu zejména žákům ohroženým školním neúspěchem.</w:t>
      </w:r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Školní asistent poskytuje základní nepedagogickou podporu přímo v rodině při spolupráci s rodiči, zprostředkovává komunikaci s komunitou, rodinou a školou spočívající např. v aktivitách vedoucích k zajištění pravidelné školní docházky žáků, porozumění rodinnému prostředí žáků a zajištění přenosu informací mezi školou a rodinou, pomáhá při rozvoji mimoškolních a volnočasových aktivit, poskytuje podporu pedagogovi při administrativní a organizační činnosti pedagoga ve vyučování i mimo vyučování.</w:t>
      </w:r>
    </w:p>
    <w:p w:rsidR="00FC6D2D" w:rsidRPr="00545900" w:rsidRDefault="00FC6D2D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>Školní psycholog - personální podpora ZŠ</w:t>
      </w:r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 xml:space="preserve">Cílem této aktivity je poskytnout dočasnou personální podporu - školního psychologa základním školám, které začleňují do kolektivu žáky s potřebou podpůrných opatření prvního stupně podpory /se speciálními vzdělávacími </w:t>
      </w:r>
      <w:proofErr w:type="gramStart"/>
      <w:r w:rsidRPr="00545900">
        <w:rPr>
          <w:rFonts w:ascii="Calibri" w:hAnsi="Calibri" w:cs="Calibri"/>
        </w:rPr>
        <w:t>potřebami .</w:t>
      </w:r>
      <w:proofErr w:type="gramEnd"/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Školní psycholog zkoumá klima ve třídách, chování žáků, vytváří diagnostiku a poskytuje konzultace pro žáky, pedagogy a rodiče ve škole nebo mimo školu. Školní psycholog spolupracuje také se zdravotnickými a jinými organizacemi mimo školní zařízení.</w:t>
      </w:r>
    </w:p>
    <w:p w:rsidR="00FC6D2D" w:rsidRPr="00545900" w:rsidRDefault="00FC6D2D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 xml:space="preserve">Vzdělávání pedagogických pracovníků ZŠ - DVPP v rozsahu 16 </w:t>
      </w:r>
      <w:proofErr w:type="spellStart"/>
      <w:r w:rsidRPr="00545900">
        <w:rPr>
          <w:rFonts w:ascii="Calibri" w:hAnsi="Calibri" w:cs="Calibri"/>
          <w:b/>
        </w:rPr>
        <w:t>hodin_Čtenářská</w:t>
      </w:r>
      <w:proofErr w:type="spellEnd"/>
      <w:r w:rsidRPr="00545900">
        <w:rPr>
          <w:rFonts w:ascii="Calibri" w:hAnsi="Calibri" w:cs="Calibri"/>
          <w:b/>
        </w:rPr>
        <w:t xml:space="preserve"> gramotnost</w:t>
      </w:r>
    </w:p>
    <w:p w:rsidR="00FC6D2D" w:rsidRPr="00545900" w:rsidRDefault="00FC6D2D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 xml:space="preserve">Vzdělávání pedagogických pracovníků ZŠ - DVPP v rozsahu 16 </w:t>
      </w:r>
      <w:proofErr w:type="spellStart"/>
      <w:r w:rsidRPr="00545900">
        <w:rPr>
          <w:rFonts w:ascii="Calibri" w:hAnsi="Calibri" w:cs="Calibri"/>
          <w:b/>
        </w:rPr>
        <w:t>hodin_Cizí</w:t>
      </w:r>
      <w:proofErr w:type="spellEnd"/>
      <w:r w:rsidRPr="00545900">
        <w:rPr>
          <w:rFonts w:ascii="Calibri" w:hAnsi="Calibri" w:cs="Calibri"/>
          <w:b/>
        </w:rPr>
        <w:t xml:space="preserve"> jazyky</w:t>
      </w:r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Cílem těchto aktivit je podpořit profesní růst pedagogických pracovníků pomocí dlouhodobého vzdělávání a průběžného sebevzdělávání.</w:t>
      </w:r>
    </w:p>
    <w:p w:rsidR="00FC6D2D" w:rsidRPr="00545900" w:rsidRDefault="00FC6D2D" w:rsidP="00017A81">
      <w:pPr>
        <w:rPr>
          <w:rFonts w:ascii="Calibri" w:hAnsi="Calibri" w:cs="Calibri"/>
          <w:b/>
        </w:rPr>
      </w:pPr>
      <w:r w:rsidRPr="00545900">
        <w:rPr>
          <w:rFonts w:ascii="Calibri" w:hAnsi="Calibri" w:cs="Calibri"/>
          <w:b/>
        </w:rPr>
        <w:t>Sdílení zkušeností pedagogů z různých škol prostřednictvím vzájemných návštěv (pro ZŠ)</w:t>
      </w:r>
    </w:p>
    <w:p w:rsidR="00FC6D2D" w:rsidRPr="00545900" w:rsidRDefault="00FC6D2D" w:rsidP="00017A81">
      <w:pPr>
        <w:rPr>
          <w:rFonts w:ascii="Calibri" w:hAnsi="Calibri" w:cs="Calibri"/>
        </w:rPr>
      </w:pPr>
      <w:r w:rsidRPr="00545900">
        <w:rPr>
          <w:rFonts w:ascii="Calibri" w:hAnsi="Calibri" w:cs="Calibri"/>
        </w:rPr>
        <w:t>Cílem je podpořit pedagogy základních škol ve zvyšování kvality jejich každodenní práce při vzdělávání a výchově žáků, a to prostřednictvím vzájemné výměny zkušeností mezi pedagogy z různých škol v rámci ČR.</w:t>
      </w: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Default="00FC6D2D" w:rsidP="00017A81">
      <w:pPr>
        <w:rPr>
          <w:rFonts w:ascii="Calibri" w:hAnsi="Calibri" w:cs="Calibri"/>
          <w:b/>
        </w:rPr>
      </w:pPr>
    </w:p>
    <w:p w:rsidR="00FC6D2D" w:rsidRPr="00A81571" w:rsidRDefault="00FC6D2D" w:rsidP="00017A81">
      <w:pPr>
        <w:rPr>
          <w:rFonts w:ascii="Calibri" w:hAnsi="Calibri" w:cs="Calibri"/>
          <w:b/>
        </w:rPr>
      </w:pP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09516E"/>
    <w:rsid w:val="001C1685"/>
    <w:rsid w:val="00386451"/>
    <w:rsid w:val="00545900"/>
    <w:rsid w:val="006C2D01"/>
    <w:rsid w:val="00827FE1"/>
    <w:rsid w:val="009A0955"/>
    <w:rsid w:val="00A72D91"/>
    <w:rsid w:val="00A81571"/>
    <w:rsid w:val="00B313CD"/>
    <w:rsid w:val="00BE6BC3"/>
    <w:rsid w:val="00C2253C"/>
    <w:rsid w:val="00D37405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FC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Studýnková</cp:lastModifiedBy>
  <cp:revision>4</cp:revision>
  <dcterms:created xsi:type="dcterms:W3CDTF">2016-09-13T08:26:00Z</dcterms:created>
  <dcterms:modified xsi:type="dcterms:W3CDTF">2016-09-13T11:38:00Z</dcterms:modified>
</cp:coreProperties>
</file>